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30F" w:rsidRDefault="00B56A39" w:rsidP="00B56A39">
      <w:pPr>
        <w:jc w:val="center"/>
        <w:rPr>
          <w:b/>
          <w:sz w:val="24"/>
          <w:szCs w:val="24"/>
        </w:rPr>
      </w:pPr>
      <w:r>
        <w:rPr>
          <w:b/>
          <w:sz w:val="28"/>
          <w:szCs w:val="28"/>
        </w:rPr>
        <w:t>Gray Stone LANCE</w:t>
      </w:r>
      <w:r>
        <w:rPr>
          <w:b/>
          <w:sz w:val="28"/>
          <w:szCs w:val="28"/>
        </w:rPr>
        <w:br/>
      </w:r>
      <w:r>
        <w:rPr>
          <w:b/>
          <w:sz w:val="24"/>
          <w:szCs w:val="24"/>
        </w:rPr>
        <w:t>General Meeting Minutes</w:t>
      </w:r>
      <w:r>
        <w:rPr>
          <w:b/>
          <w:sz w:val="24"/>
          <w:szCs w:val="24"/>
        </w:rPr>
        <w:br/>
        <w:t>August 28, 2017</w:t>
      </w:r>
      <w:r>
        <w:rPr>
          <w:b/>
          <w:sz w:val="24"/>
          <w:szCs w:val="24"/>
        </w:rPr>
        <w:br/>
        <w:t>Helen Irving, Presiding</w:t>
      </w:r>
    </w:p>
    <w:p w:rsidR="00B56A39" w:rsidRDefault="00B56A39" w:rsidP="00B56A39">
      <w:pPr>
        <w:rPr>
          <w:b/>
          <w:sz w:val="24"/>
          <w:szCs w:val="24"/>
        </w:rPr>
      </w:pPr>
    </w:p>
    <w:p w:rsidR="00B56A39" w:rsidRDefault="00B56A39" w:rsidP="00B56A39">
      <w:pPr>
        <w:rPr>
          <w:sz w:val="24"/>
          <w:szCs w:val="24"/>
        </w:rPr>
      </w:pPr>
      <w:r>
        <w:rPr>
          <w:b/>
          <w:sz w:val="24"/>
          <w:szCs w:val="24"/>
          <w:u w:val="single"/>
        </w:rPr>
        <w:t>Welcome:</w:t>
      </w:r>
      <w:r>
        <w:rPr>
          <w:sz w:val="24"/>
          <w:szCs w:val="24"/>
        </w:rPr>
        <w:t xml:space="preserve">  Helen Irving, President, called the meeting to order, welcomed those in attendance, and presented an overview of the LANCE, its purpose, how it has operated in the past and how it might change with the addition of middle grades.</w:t>
      </w:r>
    </w:p>
    <w:p w:rsidR="00B56A39" w:rsidRDefault="001A1ACB" w:rsidP="00B56A39">
      <w:pPr>
        <w:rPr>
          <w:sz w:val="24"/>
          <w:szCs w:val="24"/>
        </w:rPr>
      </w:pPr>
      <w:r>
        <w:rPr>
          <w:sz w:val="24"/>
          <w:szCs w:val="24"/>
        </w:rPr>
        <w:t>Helen</w:t>
      </w:r>
      <w:r w:rsidR="00B56A39">
        <w:rPr>
          <w:sz w:val="24"/>
          <w:szCs w:val="24"/>
        </w:rPr>
        <w:t xml:space="preserve"> explained that there are three committees incorporated into the LANCE including social, athletic, and academic.  She encouraged parental involvement in the way that works best for each individual.</w:t>
      </w:r>
    </w:p>
    <w:p w:rsidR="00B56A39" w:rsidRDefault="00B56A39" w:rsidP="00B56A39">
      <w:pPr>
        <w:rPr>
          <w:sz w:val="24"/>
          <w:szCs w:val="24"/>
        </w:rPr>
      </w:pPr>
      <w:r>
        <w:rPr>
          <w:b/>
          <w:sz w:val="24"/>
          <w:szCs w:val="24"/>
          <w:u w:val="single"/>
        </w:rPr>
        <w:t>School Update:</w:t>
      </w:r>
      <w:r>
        <w:rPr>
          <w:sz w:val="24"/>
          <w:szCs w:val="24"/>
        </w:rPr>
        <w:t xml:space="preserve">  Robert Stack, Dean of Students, said that the middle grades building in on schedule to be complete by the middle of October.  Considering that there </w:t>
      </w:r>
      <w:r w:rsidR="004E0D69">
        <w:rPr>
          <w:sz w:val="24"/>
          <w:szCs w:val="24"/>
        </w:rPr>
        <w:t>is</w:t>
      </w:r>
      <w:r>
        <w:rPr>
          <w:sz w:val="24"/>
          <w:szCs w:val="24"/>
        </w:rPr>
        <w:t xml:space="preserve"> now a total of 830 students, the school year has gotten off to a smooth start</w:t>
      </w:r>
      <w:r w:rsidR="004E0D69">
        <w:rPr>
          <w:sz w:val="24"/>
          <w:szCs w:val="24"/>
        </w:rPr>
        <w:t>.  The staff is working on traffic issues and has made some progress with decreasing wait times and alleviating backup on Highway 52.</w:t>
      </w:r>
    </w:p>
    <w:p w:rsidR="004E0D69" w:rsidRDefault="004E0D69" w:rsidP="00B56A39">
      <w:pPr>
        <w:rPr>
          <w:sz w:val="24"/>
          <w:szCs w:val="24"/>
        </w:rPr>
      </w:pPr>
      <w:r>
        <w:rPr>
          <w:b/>
          <w:sz w:val="24"/>
          <w:szCs w:val="24"/>
          <w:u w:val="single"/>
        </w:rPr>
        <w:t>Financial Update:</w:t>
      </w:r>
      <w:r>
        <w:rPr>
          <w:sz w:val="24"/>
          <w:szCs w:val="24"/>
        </w:rPr>
        <w:t xml:space="preserve">  Misty Broadway, Treasurer, reported an end of school year balance of $29,390.94.  End of the school year expenses included the athletic awards program, graduation, and senior events.  The current balance is $31,136.21.  The increase is due largely to spirit wear sales.  The first order of spirit wear has been paid and more merchandise has been ordered.</w:t>
      </w:r>
    </w:p>
    <w:p w:rsidR="004E0D69" w:rsidRDefault="004E0D69" w:rsidP="00B56A39">
      <w:pPr>
        <w:rPr>
          <w:sz w:val="24"/>
          <w:szCs w:val="24"/>
        </w:rPr>
      </w:pPr>
      <w:r>
        <w:rPr>
          <w:b/>
          <w:sz w:val="24"/>
          <w:szCs w:val="24"/>
          <w:u w:val="single"/>
        </w:rPr>
        <w:t>Committee Updates:</w:t>
      </w:r>
    </w:p>
    <w:p w:rsidR="004E0D69" w:rsidRDefault="004E0D69" w:rsidP="00B56A39">
      <w:pPr>
        <w:rPr>
          <w:sz w:val="24"/>
          <w:szCs w:val="24"/>
        </w:rPr>
      </w:pPr>
      <w:r>
        <w:rPr>
          <w:b/>
          <w:sz w:val="24"/>
          <w:szCs w:val="24"/>
        </w:rPr>
        <w:t>Athletic-</w:t>
      </w:r>
      <w:r>
        <w:rPr>
          <w:sz w:val="24"/>
          <w:szCs w:val="24"/>
        </w:rPr>
        <w:t>Sand</w:t>
      </w:r>
      <w:r w:rsidR="00EF2606">
        <w:rPr>
          <w:sz w:val="24"/>
          <w:szCs w:val="24"/>
        </w:rPr>
        <w:t>i</w:t>
      </w:r>
      <w:r>
        <w:rPr>
          <w:sz w:val="24"/>
          <w:szCs w:val="24"/>
        </w:rPr>
        <w:t xml:space="preserve"> </w:t>
      </w:r>
      <w:proofErr w:type="spellStart"/>
      <w:r>
        <w:rPr>
          <w:sz w:val="24"/>
          <w:szCs w:val="24"/>
        </w:rPr>
        <w:t>Whisnant</w:t>
      </w:r>
      <w:proofErr w:type="spellEnd"/>
      <w:r>
        <w:rPr>
          <w:sz w:val="24"/>
          <w:szCs w:val="24"/>
        </w:rPr>
        <w:t xml:space="preserve"> stated that a signup genius will be going out seeking volunteers to help with concessions and admissions at volleyball games. </w:t>
      </w:r>
    </w:p>
    <w:p w:rsidR="004E0D69" w:rsidRDefault="004E0D69" w:rsidP="00B56A39">
      <w:pPr>
        <w:rPr>
          <w:sz w:val="24"/>
          <w:szCs w:val="24"/>
        </w:rPr>
      </w:pPr>
      <w:r>
        <w:rPr>
          <w:b/>
          <w:sz w:val="24"/>
          <w:szCs w:val="24"/>
        </w:rPr>
        <w:t>Academic-</w:t>
      </w:r>
      <w:r>
        <w:rPr>
          <w:sz w:val="24"/>
          <w:szCs w:val="24"/>
        </w:rPr>
        <w:t>Kim Welker stated that she provided a “concession stand” for staff to enjoy when they returned to school.  The next event will likely be a staff Christmas celebration.</w:t>
      </w:r>
    </w:p>
    <w:p w:rsidR="004E0D69" w:rsidRDefault="004E0D69" w:rsidP="00B56A39">
      <w:pPr>
        <w:rPr>
          <w:sz w:val="24"/>
          <w:szCs w:val="24"/>
        </w:rPr>
      </w:pPr>
      <w:r>
        <w:rPr>
          <w:b/>
          <w:sz w:val="24"/>
          <w:szCs w:val="24"/>
        </w:rPr>
        <w:t>Social-</w:t>
      </w:r>
      <w:r>
        <w:rPr>
          <w:sz w:val="24"/>
          <w:szCs w:val="24"/>
        </w:rPr>
        <w:t>Laura Mauldin stated that the first social event will be homecoming including after school activities and the soccer game on Friday, October 27</w:t>
      </w:r>
      <w:r w:rsidR="001A1ACB">
        <w:rPr>
          <w:sz w:val="24"/>
          <w:szCs w:val="24"/>
        </w:rPr>
        <w:t>,</w:t>
      </w:r>
      <w:r>
        <w:rPr>
          <w:sz w:val="24"/>
          <w:szCs w:val="24"/>
        </w:rPr>
        <w:t xml:space="preserve"> and the homecoming dance for the upper grades on Saturday evening, October 28.  </w:t>
      </w:r>
      <w:r w:rsidR="008F4D1D">
        <w:rPr>
          <w:sz w:val="24"/>
          <w:szCs w:val="24"/>
        </w:rPr>
        <w:t>She has secured a DJ for the dance.  Ideas were tossed around about inviting food trucks to provide food for the Friday afternoon and evening events.</w:t>
      </w:r>
    </w:p>
    <w:p w:rsidR="008F4D1D" w:rsidRDefault="008F4D1D" w:rsidP="00B56A39">
      <w:pPr>
        <w:rPr>
          <w:sz w:val="24"/>
          <w:szCs w:val="24"/>
        </w:rPr>
      </w:pPr>
      <w:r>
        <w:rPr>
          <w:b/>
          <w:sz w:val="24"/>
          <w:szCs w:val="24"/>
          <w:u w:val="single"/>
        </w:rPr>
        <w:t>Volunteer Opportunities:</w:t>
      </w:r>
      <w:r>
        <w:rPr>
          <w:sz w:val="24"/>
          <w:szCs w:val="24"/>
        </w:rPr>
        <w:t xml:space="preserve">  Helen Irving discussed the need for volunteers to help with the LANCE’s website, data entry, communications, Harris Teeter VIC program, and middle grades school store.  The organization will also begin collecting Box Tops.  </w:t>
      </w:r>
    </w:p>
    <w:p w:rsidR="008F4D1D" w:rsidRDefault="008F4D1D" w:rsidP="00B56A39">
      <w:pPr>
        <w:rPr>
          <w:sz w:val="24"/>
          <w:szCs w:val="24"/>
        </w:rPr>
      </w:pPr>
      <w:r>
        <w:rPr>
          <w:b/>
          <w:sz w:val="24"/>
          <w:szCs w:val="24"/>
          <w:u w:val="single"/>
        </w:rPr>
        <w:t>Other Business:</w:t>
      </w:r>
      <w:r>
        <w:rPr>
          <w:sz w:val="24"/>
          <w:szCs w:val="24"/>
        </w:rPr>
        <w:t xml:space="preserve">  Melissa </w:t>
      </w:r>
      <w:proofErr w:type="spellStart"/>
      <w:r>
        <w:rPr>
          <w:sz w:val="24"/>
          <w:szCs w:val="24"/>
        </w:rPr>
        <w:t>G</w:t>
      </w:r>
      <w:r w:rsidR="00EF2606">
        <w:rPr>
          <w:sz w:val="24"/>
          <w:szCs w:val="24"/>
        </w:rPr>
        <w:t>arifo</w:t>
      </w:r>
      <w:proofErr w:type="spellEnd"/>
      <w:r>
        <w:rPr>
          <w:sz w:val="24"/>
          <w:szCs w:val="24"/>
        </w:rPr>
        <w:t xml:space="preserve"> </w:t>
      </w:r>
      <w:r w:rsidR="00EF2606">
        <w:rPr>
          <w:sz w:val="24"/>
          <w:szCs w:val="24"/>
        </w:rPr>
        <w:t>s</w:t>
      </w:r>
      <w:bookmarkStart w:id="0" w:name="_GoBack"/>
      <w:bookmarkEnd w:id="0"/>
      <w:r>
        <w:rPr>
          <w:sz w:val="24"/>
          <w:szCs w:val="24"/>
        </w:rPr>
        <w:t>tated that the school store will be open on Mondays and Fridays and that online ordering will be available with pickup at school.  Volunteers are needed Mondays and Fridays to staff the store and on Wednesdays to process online orders.</w:t>
      </w:r>
    </w:p>
    <w:p w:rsidR="008F4D1D" w:rsidRPr="008F4D1D" w:rsidRDefault="008F4D1D" w:rsidP="00B56A39">
      <w:pPr>
        <w:rPr>
          <w:sz w:val="24"/>
          <w:szCs w:val="24"/>
        </w:rPr>
      </w:pPr>
      <w:r>
        <w:rPr>
          <w:b/>
          <w:sz w:val="24"/>
          <w:szCs w:val="24"/>
          <w:u w:val="single"/>
        </w:rPr>
        <w:t>Adjournment:</w:t>
      </w:r>
      <w:r>
        <w:rPr>
          <w:sz w:val="24"/>
          <w:szCs w:val="24"/>
        </w:rPr>
        <w:t xml:space="preserve">  There being no further business, the meeting was adjourned.</w:t>
      </w:r>
    </w:p>
    <w:p w:rsidR="00B56A39" w:rsidRPr="00B56A39" w:rsidRDefault="00B56A39" w:rsidP="00B56A39">
      <w:pPr>
        <w:rPr>
          <w:sz w:val="24"/>
          <w:szCs w:val="24"/>
        </w:rPr>
      </w:pPr>
    </w:p>
    <w:p w:rsidR="00B56A39" w:rsidRPr="00B56A39" w:rsidRDefault="00B56A39" w:rsidP="00B56A39">
      <w:pPr>
        <w:jc w:val="center"/>
        <w:rPr>
          <w:b/>
          <w:sz w:val="24"/>
          <w:szCs w:val="24"/>
        </w:rPr>
      </w:pPr>
    </w:p>
    <w:sectPr w:rsidR="00B56A39" w:rsidRPr="00B56A39" w:rsidSect="008F4D1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39"/>
    <w:rsid w:val="0006030F"/>
    <w:rsid w:val="001A1ACB"/>
    <w:rsid w:val="004E0D69"/>
    <w:rsid w:val="008F4D1D"/>
    <w:rsid w:val="00B56A39"/>
    <w:rsid w:val="00EF2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4A54F-6F4F-4A1A-A663-9AF8551F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Jolly</dc:creator>
  <cp:keywords/>
  <dc:description/>
  <cp:lastModifiedBy>Jolly</cp:lastModifiedBy>
  <cp:revision>2</cp:revision>
  <dcterms:created xsi:type="dcterms:W3CDTF">2017-09-03T17:18:00Z</dcterms:created>
  <dcterms:modified xsi:type="dcterms:W3CDTF">2017-09-03T17:18:00Z</dcterms:modified>
</cp:coreProperties>
</file>