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F7" w:rsidRDefault="00F0452B" w:rsidP="00F0452B">
      <w:pPr>
        <w:jc w:val="center"/>
        <w:rPr>
          <w:b/>
          <w:sz w:val="24"/>
          <w:szCs w:val="24"/>
        </w:rPr>
      </w:pPr>
      <w:r>
        <w:rPr>
          <w:b/>
          <w:sz w:val="28"/>
          <w:szCs w:val="28"/>
        </w:rPr>
        <w:t>Gray Stone LANCE</w:t>
      </w:r>
      <w:r>
        <w:rPr>
          <w:b/>
          <w:sz w:val="28"/>
          <w:szCs w:val="28"/>
        </w:rPr>
        <w:br/>
      </w:r>
      <w:r>
        <w:rPr>
          <w:b/>
          <w:sz w:val="24"/>
          <w:szCs w:val="24"/>
        </w:rPr>
        <w:t>General Meeting Minutes</w:t>
      </w:r>
      <w:r>
        <w:rPr>
          <w:b/>
          <w:sz w:val="24"/>
          <w:szCs w:val="24"/>
        </w:rPr>
        <w:br/>
        <w:t>September 25, 2017</w:t>
      </w:r>
      <w:r>
        <w:rPr>
          <w:b/>
          <w:sz w:val="24"/>
          <w:szCs w:val="24"/>
        </w:rPr>
        <w:br/>
        <w:t>Helen Irving, Presiding</w:t>
      </w:r>
    </w:p>
    <w:p w:rsidR="00F0452B" w:rsidRDefault="00F0452B" w:rsidP="00F0452B">
      <w:pPr>
        <w:jc w:val="center"/>
        <w:rPr>
          <w:b/>
          <w:sz w:val="24"/>
          <w:szCs w:val="24"/>
        </w:rPr>
      </w:pPr>
    </w:p>
    <w:p w:rsidR="00F0452B" w:rsidRDefault="00F0452B" w:rsidP="00F0452B">
      <w:pPr>
        <w:rPr>
          <w:sz w:val="24"/>
          <w:szCs w:val="24"/>
        </w:rPr>
      </w:pPr>
      <w:r>
        <w:rPr>
          <w:b/>
          <w:sz w:val="24"/>
          <w:szCs w:val="24"/>
          <w:u w:val="single"/>
        </w:rPr>
        <w:t>Welcome:</w:t>
      </w:r>
      <w:r>
        <w:rPr>
          <w:sz w:val="24"/>
          <w:szCs w:val="24"/>
        </w:rPr>
        <w:t xml:space="preserve">  Helen Irving, President, called the meeting to order and welcomed those in attendance.  She is continuing to update email addresses, announced that Chris Phillips has agreed to manage the website, and reminded everyone that the LANCE has a Facebook page.  The minutes from the meetings can now be found on the website.  </w:t>
      </w:r>
    </w:p>
    <w:p w:rsidR="00F0452B" w:rsidRDefault="00F0452B" w:rsidP="00F0452B">
      <w:pPr>
        <w:rPr>
          <w:sz w:val="24"/>
          <w:szCs w:val="24"/>
        </w:rPr>
      </w:pPr>
      <w:r>
        <w:rPr>
          <w:sz w:val="24"/>
          <w:szCs w:val="24"/>
        </w:rPr>
        <w:t>Helen also asked that parents begin saving Box Tops, make sure Harris Teeter VIC cards are linked to GSDS, and when ordering from Amazon, do so through Amazon Smile so that GSDS will receive 0.5% of each purchase.</w:t>
      </w:r>
    </w:p>
    <w:p w:rsidR="00F0452B" w:rsidRDefault="00F0452B" w:rsidP="00F0452B">
      <w:pPr>
        <w:rPr>
          <w:sz w:val="24"/>
          <w:szCs w:val="24"/>
        </w:rPr>
      </w:pPr>
      <w:r>
        <w:rPr>
          <w:b/>
          <w:sz w:val="24"/>
          <w:szCs w:val="24"/>
          <w:u w:val="single"/>
        </w:rPr>
        <w:t>School Update:</w:t>
      </w:r>
      <w:r>
        <w:rPr>
          <w:sz w:val="24"/>
          <w:szCs w:val="24"/>
        </w:rPr>
        <w:t xml:space="preserve">  Robert Stack, Dean of Students, announced that the middle grades building is scheduled to be complete by the end of October and reminded parents to read an informational email from Jeff Morris, Head of School.</w:t>
      </w:r>
    </w:p>
    <w:p w:rsidR="00F0452B" w:rsidRDefault="00F0452B" w:rsidP="00F0452B">
      <w:pPr>
        <w:rPr>
          <w:sz w:val="24"/>
          <w:szCs w:val="24"/>
        </w:rPr>
      </w:pPr>
      <w:r>
        <w:rPr>
          <w:b/>
          <w:sz w:val="24"/>
          <w:szCs w:val="24"/>
          <w:u w:val="single"/>
        </w:rPr>
        <w:t>Financial Update:</w:t>
      </w:r>
      <w:r>
        <w:rPr>
          <w:sz w:val="24"/>
          <w:szCs w:val="24"/>
        </w:rPr>
        <w:t xml:space="preserve">  Misty Broadway, Treasurer, stated that Spirit Shack sales have done well so far this school year and have made about $2,400.</w:t>
      </w:r>
      <w:r w:rsidR="007068D1">
        <w:rPr>
          <w:sz w:val="24"/>
          <w:szCs w:val="24"/>
        </w:rPr>
        <w:t xml:space="preserve">  The concession stand has been stocked so currently has a negative balance until more games are played.  Currently, the account balance is just over $30,000.</w:t>
      </w:r>
    </w:p>
    <w:p w:rsidR="007068D1" w:rsidRDefault="007068D1" w:rsidP="00F0452B">
      <w:pPr>
        <w:rPr>
          <w:sz w:val="24"/>
          <w:szCs w:val="24"/>
        </w:rPr>
      </w:pPr>
      <w:r>
        <w:rPr>
          <w:b/>
          <w:sz w:val="24"/>
          <w:szCs w:val="24"/>
          <w:u w:val="single"/>
        </w:rPr>
        <w:t>Committee Updates:</w:t>
      </w:r>
    </w:p>
    <w:p w:rsidR="007068D1" w:rsidRDefault="007068D1" w:rsidP="00F0452B">
      <w:pPr>
        <w:rPr>
          <w:sz w:val="24"/>
          <w:szCs w:val="24"/>
        </w:rPr>
      </w:pPr>
      <w:r>
        <w:rPr>
          <w:b/>
          <w:sz w:val="24"/>
          <w:szCs w:val="24"/>
        </w:rPr>
        <w:t>Academic-</w:t>
      </w:r>
      <w:r>
        <w:rPr>
          <w:sz w:val="24"/>
          <w:szCs w:val="24"/>
        </w:rPr>
        <w:t>In Kim Welker’s absence, Helen Irving reported that teachers and staff were surprised with a Fall table full of snacks and that the next event</w:t>
      </w:r>
      <w:r w:rsidR="00EE428D">
        <w:rPr>
          <w:sz w:val="24"/>
          <w:szCs w:val="24"/>
        </w:rPr>
        <w:t>s</w:t>
      </w:r>
      <w:r>
        <w:rPr>
          <w:sz w:val="24"/>
          <w:szCs w:val="24"/>
        </w:rPr>
        <w:t xml:space="preserve"> will</w:t>
      </w:r>
      <w:r w:rsidR="00EE428D">
        <w:rPr>
          <w:sz w:val="24"/>
          <w:szCs w:val="24"/>
        </w:rPr>
        <w:t xml:space="preserve"> include possibly doing something for the staff once the new building is complete and</w:t>
      </w:r>
      <w:r>
        <w:rPr>
          <w:sz w:val="24"/>
          <w:szCs w:val="24"/>
        </w:rPr>
        <w:t xml:space="preserve"> a Christmas celebration for the </w:t>
      </w:r>
      <w:r w:rsidR="002D17D0">
        <w:rPr>
          <w:sz w:val="24"/>
          <w:szCs w:val="24"/>
        </w:rPr>
        <w:t>teachers and staff.</w:t>
      </w:r>
    </w:p>
    <w:p w:rsidR="007068D1" w:rsidRDefault="007068D1" w:rsidP="00F0452B">
      <w:pPr>
        <w:rPr>
          <w:sz w:val="24"/>
          <w:szCs w:val="24"/>
        </w:rPr>
      </w:pPr>
      <w:r>
        <w:rPr>
          <w:b/>
          <w:sz w:val="24"/>
          <w:szCs w:val="24"/>
        </w:rPr>
        <w:t>Social-</w:t>
      </w:r>
      <w:r>
        <w:rPr>
          <w:sz w:val="24"/>
          <w:szCs w:val="24"/>
        </w:rPr>
        <w:t xml:space="preserve">Laura Mauldin stated the homecoming dance for upper grades will be Saturday, October 28.  This year, students are invited to </w:t>
      </w:r>
      <w:r w:rsidR="002D17D0">
        <w:rPr>
          <w:sz w:val="24"/>
          <w:szCs w:val="24"/>
        </w:rPr>
        <w:t>wear</w:t>
      </w:r>
      <w:r w:rsidR="00EE428D">
        <w:rPr>
          <w:sz w:val="24"/>
          <w:szCs w:val="24"/>
        </w:rPr>
        <w:t xml:space="preserve"> Halloween </w:t>
      </w:r>
      <w:r w:rsidR="002D17D0">
        <w:rPr>
          <w:sz w:val="24"/>
          <w:szCs w:val="24"/>
        </w:rPr>
        <w:t xml:space="preserve">costumes </w:t>
      </w:r>
      <w:bookmarkStart w:id="0" w:name="_GoBack"/>
      <w:bookmarkEnd w:id="0"/>
      <w:r w:rsidR="00EE428D">
        <w:rPr>
          <w:sz w:val="24"/>
          <w:szCs w:val="24"/>
        </w:rPr>
        <w:t>and the decorations will be Halloween themed.  Other suggestions included a costume contest and crowning the homecoming king and queen at halftime of the soccer game on Friday, October 27</w:t>
      </w:r>
      <w:r w:rsidR="002D17D0">
        <w:rPr>
          <w:sz w:val="24"/>
          <w:szCs w:val="24"/>
        </w:rPr>
        <w:t>,</w:t>
      </w:r>
      <w:r w:rsidR="00EE428D">
        <w:rPr>
          <w:sz w:val="24"/>
          <w:szCs w:val="24"/>
        </w:rPr>
        <w:t xml:space="preserve"> so that family members can be present.</w:t>
      </w:r>
    </w:p>
    <w:p w:rsidR="00EE428D" w:rsidRDefault="00EE428D" w:rsidP="00F0452B">
      <w:pPr>
        <w:rPr>
          <w:sz w:val="24"/>
          <w:szCs w:val="24"/>
        </w:rPr>
      </w:pPr>
      <w:r>
        <w:rPr>
          <w:b/>
          <w:sz w:val="24"/>
          <w:szCs w:val="24"/>
          <w:u w:val="single"/>
        </w:rPr>
        <w:t>Volunteer Opportunities:</w:t>
      </w:r>
      <w:r>
        <w:rPr>
          <w:sz w:val="24"/>
          <w:szCs w:val="24"/>
        </w:rPr>
        <w:t xml:space="preserve">  Helen Irving stated that volunteer opportunities include:  data entry and maintenance, communications for middle and upper grades, marketing and graphics, Harris Teeter VIC organizer, and help for the middle grades school store.</w:t>
      </w:r>
    </w:p>
    <w:p w:rsidR="00EE428D" w:rsidRDefault="00EE428D" w:rsidP="00F0452B">
      <w:pPr>
        <w:rPr>
          <w:sz w:val="24"/>
          <w:szCs w:val="24"/>
        </w:rPr>
      </w:pPr>
      <w:r>
        <w:rPr>
          <w:b/>
          <w:sz w:val="24"/>
          <w:szCs w:val="24"/>
          <w:u w:val="single"/>
        </w:rPr>
        <w:t>Other Business:</w:t>
      </w:r>
      <w:r>
        <w:rPr>
          <w:sz w:val="24"/>
          <w:szCs w:val="24"/>
        </w:rPr>
        <w:t xml:space="preserve">  Melissa </w:t>
      </w:r>
      <w:proofErr w:type="spellStart"/>
      <w:r>
        <w:rPr>
          <w:sz w:val="24"/>
          <w:szCs w:val="24"/>
        </w:rPr>
        <w:t>Garifo</w:t>
      </w:r>
      <w:proofErr w:type="spellEnd"/>
      <w:r>
        <w:rPr>
          <w:sz w:val="24"/>
          <w:szCs w:val="24"/>
        </w:rPr>
        <w:t xml:space="preserve"> stated that Spirit Shack sales are going well and another order has been placed.  She hopes the online store will be available at the beginning of October and asked anyone interested in working in the Spirit Shack to stay after the meeting for training.</w:t>
      </w:r>
    </w:p>
    <w:p w:rsidR="00EE428D" w:rsidRPr="00EE428D" w:rsidRDefault="00EE428D" w:rsidP="00F0452B">
      <w:pPr>
        <w:rPr>
          <w:sz w:val="24"/>
          <w:szCs w:val="24"/>
        </w:rPr>
      </w:pPr>
      <w:r>
        <w:rPr>
          <w:b/>
          <w:sz w:val="24"/>
          <w:szCs w:val="24"/>
          <w:u w:val="single"/>
        </w:rPr>
        <w:t>Adjournment:</w:t>
      </w:r>
      <w:r>
        <w:rPr>
          <w:sz w:val="24"/>
          <w:szCs w:val="24"/>
        </w:rPr>
        <w:t xml:space="preserve">  There being no further business, the meeting was adjourned.</w:t>
      </w:r>
    </w:p>
    <w:p w:rsidR="007068D1" w:rsidRPr="007068D1" w:rsidRDefault="007068D1" w:rsidP="00F0452B">
      <w:pPr>
        <w:rPr>
          <w:sz w:val="24"/>
          <w:szCs w:val="24"/>
        </w:rPr>
      </w:pPr>
    </w:p>
    <w:sectPr w:rsidR="007068D1" w:rsidRPr="007068D1" w:rsidSect="00EE42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2B"/>
    <w:rsid w:val="002D17D0"/>
    <w:rsid w:val="006D38F7"/>
    <w:rsid w:val="007068D1"/>
    <w:rsid w:val="00EE428D"/>
    <w:rsid w:val="00F0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6761B-FDE0-4D4C-98AD-2D7CA303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dc:creator>
  <cp:keywords/>
  <dc:description/>
  <cp:lastModifiedBy>Jolly</cp:lastModifiedBy>
  <cp:revision>1</cp:revision>
  <dcterms:created xsi:type="dcterms:W3CDTF">2017-09-27T22:18:00Z</dcterms:created>
  <dcterms:modified xsi:type="dcterms:W3CDTF">2017-09-27T23:58:00Z</dcterms:modified>
</cp:coreProperties>
</file>